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Brick Breaker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scouring the web for classic arcade games based on destruction? If so, why not start playing Brick Breaker online today? The game requires you to use the ball to hit the bricks and destroy them, but you will have to do everything in your power to avoid missing the ball or this will result in defeat. Brick Breaker comes highly-rated and more and more gamers are endorsing it on the best and most trusted review sites. Why wait any longer to get started with Brick Breaker? Start busting the balls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